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4354C" w14:textId="44282AD8" w:rsidR="003B1654" w:rsidRPr="003B1654" w:rsidRDefault="003B1654" w:rsidP="003B1654">
      <w:pPr>
        <w:pStyle w:val="c6"/>
        <w:shd w:val="clear" w:color="auto" w:fill="FFFFFF"/>
        <w:spacing w:before="0" w:beforeAutospacing="0" w:after="0" w:afterAutospacing="0"/>
        <w:jc w:val="center"/>
        <w:rPr>
          <w:color w:val="000000"/>
          <w:sz w:val="28"/>
          <w:szCs w:val="28"/>
        </w:rPr>
      </w:pPr>
      <w:r w:rsidRPr="003B1654">
        <w:rPr>
          <w:rStyle w:val="c19"/>
          <w:b/>
          <w:bCs/>
          <w:color w:val="000000"/>
          <w:sz w:val="28"/>
          <w:szCs w:val="28"/>
        </w:rPr>
        <w:t>Консультация для родителей</w:t>
      </w:r>
    </w:p>
    <w:p w14:paraId="481D6E0A" w14:textId="323890AC" w:rsidR="003B1654" w:rsidRDefault="003B1654" w:rsidP="003B1654">
      <w:pPr>
        <w:pStyle w:val="c6"/>
        <w:shd w:val="clear" w:color="auto" w:fill="FFFFFF"/>
        <w:spacing w:before="0" w:beforeAutospacing="0" w:after="0" w:afterAutospacing="0"/>
        <w:jc w:val="center"/>
        <w:rPr>
          <w:rStyle w:val="c19"/>
          <w:b/>
          <w:bCs/>
          <w:color w:val="000000"/>
          <w:sz w:val="28"/>
          <w:szCs w:val="28"/>
        </w:rPr>
      </w:pPr>
      <w:r w:rsidRPr="003B1654">
        <w:rPr>
          <w:rStyle w:val="c19"/>
          <w:b/>
          <w:bCs/>
          <w:color w:val="000000"/>
          <w:sz w:val="28"/>
          <w:szCs w:val="28"/>
        </w:rPr>
        <w:t>«Дорога не терпит шалости – наказывает без жалости»</w:t>
      </w:r>
    </w:p>
    <w:p w14:paraId="3F12EDB4" w14:textId="77777777" w:rsidR="003B1654" w:rsidRPr="003B1654" w:rsidRDefault="003B1654" w:rsidP="003B1654">
      <w:pPr>
        <w:pStyle w:val="c6"/>
        <w:shd w:val="clear" w:color="auto" w:fill="FFFFFF"/>
        <w:spacing w:before="0" w:beforeAutospacing="0" w:after="0" w:afterAutospacing="0"/>
        <w:jc w:val="center"/>
        <w:rPr>
          <w:color w:val="000000"/>
          <w:sz w:val="28"/>
          <w:szCs w:val="28"/>
        </w:rPr>
      </w:pPr>
    </w:p>
    <w:p w14:paraId="2C134FC6" w14:textId="1BC547B6" w:rsidR="003B1654" w:rsidRPr="00E9285A" w:rsidRDefault="003B1654" w:rsidP="00B8323C">
      <w:pPr>
        <w:pStyle w:val="c4"/>
        <w:shd w:val="clear" w:color="auto" w:fill="FFFFFF"/>
        <w:spacing w:before="0" w:beforeAutospacing="0" w:after="0" w:afterAutospacing="0"/>
        <w:ind w:firstLine="426"/>
        <w:jc w:val="both"/>
        <w:rPr>
          <w:color w:val="000000"/>
        </w:rPr>
      </w:pPr>
      <w:r w:rsidRPr="00E9285A">
        <w:rPr>
          <w:rStyle w:val="c1"/>
          <w:color w:val="000000"/>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14:paraId="7BE8261C" w14:textId="3C83C852" w:rsidR="003B1654" w:rsidRPr="00E9285A" w:rsidRDefault="003B1654" w:rsidP="00B8323C">
      <w:pPr>
        <w:pStyle w:val="c4"/>
        <w:shd w:val="clear" w:color="auto" w:fill="FFFFFF"/>
        <w:spacing w:before="0" w:beforeAutospacing="0" w:after="0" w:afterAutospacing="0"/>
        <w:ind w:firstLine="426"/>
        <w:jc w:val="both"/>
        <w:rPr>
          <w:color w:val="000000"/>
        </w:rPr>
      </w:pPr>
      <w:r w:rsidRPr="00E9285A">
        <w:rPr>
          <w:rStyle w:val="c1"/>
          <w:color w:val="000000"/>
        </w:rPr>
        <w:t xml:space="preserve">В ДТП дети попадают не просто так. Одни выбегают поиграть на проезжую часть дороги, догоняя свой мяч, другие выходя на </w:t>
      </w:r>
      <w:r w:rsidRPr="00E9285A">
        <w:rPr>
          <w:rStyle w:val="c1"/>
          <w:color w:val="000000"/>
        </w:rPr>
        <w:t>дорогу,</w:t>
      </w:r>
      <w:r w:rsidRPr="00E9285A">
        <w:rPr>
          <w:rStyle w:val="c1"/>
          <w:color w:val="000000"/>
        </w:rPr>
        <w:t xml:space="preserve">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14:paraId="1E1CB1E4"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Главным в воспитании законопослушного гражданина (в том числе и как участника дорожного движения) для родителей должен быть принцип </w:t>
      </w:r>
      <w:r w:rsidRPr="00E9285A">
        <w:rPr>
          <w:rStyle w:val="c13"/>
          <w:color w:val="000000"/>
        </w:rPr>
        <w:t>«Делай, как я»</w:t>
      </w:r>
      <w:r w:rsidRPr="00E9285A">
        <w:rPr>
          <w:rStyle w:val="c1"/>
          <w:color w:val="000000"/>
        </w:rPr>
        <w:t>.</w:t>
      </w:r>
    </w:p>
    <w:p w14:paraId="001C8F5A"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14:paraId="70DD7CEF"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 все равно переходите дорогу там, где это разрешено Правилами;</w:t>
      </w:r>
    </w:p>
    <w:p w14:paraId="71DBCD02"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 в собственном автомобиле соблюдайте скоростной режим;</w:t>
      </w:r>
    </w:p>
    <w:p w14:paraId="3A50D224"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 пристегивайтесь ремнями безопасности и не позволяйте находиться детям до 12 лет на переднем сиденье.</w:t>
      </w:r>
    </w:p>
    <w:p w14:paraId="6B788E05"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Наглядный пример родителей будет куда эффективнее, чем сотни раз повторенные слова «не ходи на красный свет».</w:t>
      </w:r>
    </w:p>
    <w:p w14:paraId="4B522EDC"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p>
    <w:p w14:paraId="041444B1" w14:textId="77777777" w:rsidR="003B1654" w:rsidRPr="00E9285A" w:rsidRDefault="003B1654" w:rsidP="00B8323C">
      <w:pPr>
        <w:pStyle w:val="c4"/>
        <w:shd w:val="clear" w:color="auto" w:fill="FFFFFF"/>
        <w:spacing w:before="0" w:beforeAutospacing="0" w:after="0" w:afterAutospacing="0"/>
        <w:ind w:firstLine="426"/>
        <w:jc w:val="both"/>
        <w:rPr>
          <w:rStyle w:val="c3"/>
          <w:b/>
          <w:bCs/>
          <w:color w:val="000000"/>
        </w:rPr>
      </w:pPr>
      <w:r w:rsidRPr="00E9285A">
        <w:rPr>
          <w:rStyle w:val="c3"/>
          <w:b/>
          <w:bCs/>
          <w:color w:val="000000"/>
        </w:rPr>
        <w:t>Знайте, если Вы нарушаете Правила дорожного движения, ваш ребенок будет поступать так же!</w:t>
      </w:r>
    </w:p>
    <w:p w14:paraId="310071C0"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14:paraId="4B7BD9B5"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14:paraId="6E308270"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 xml:space="preserve">Дорога от дома в детский сад и обратно идеально подходит </w:t>
      </w:r>
      <w:r w:rsidRPr="00E9285A">
        <w:rPr>
          <w:rStyle w:val="c1"/>
          <w:color w:val="000000"/>
        </w:rPr>
        <w:t>для того, чтобы</w:t>
      </w:r>
      <w:r w:rsidRPr="00E9285A">
        <w:rPr>
          <w:rStyle w:val="c1"/>
          <w:color w:val="000000"/>
        </w:rPr>
        <w:t xml:space="preserve">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1,5-2 лет необходимо формировать у него комплект «транспортных» привычек.</w:t>
      </w:r>
    </w:p>
    <w:p w14:paraId="6ECB222E" w14:textId="4A02F2FC" w:rsidR="003B1654" w:rsidRPr="00E9285A" w:rsidRDefault="003B1654" w:rsidP="00B8323C">
      <w:pPr>
        <w:pStyle w:val="c4"/>
        <w:shd w:val="clear" w:color="auto" w:fill="FFFFFF"/>
        <w:spacing w:before="0" w:beforeAutospacing="0" w:after="0" w:afterAutospacing="0"/>
        <w:ind w:firstLine="426"/>
        <w:jc w:val="both"/>
        <w:rPr>
          <w:color w:val="000000"/>
        </w:rPr>
      </w:pPr>
      <w:r w:rsidRPr="00E9285A">
        <w:rPr>
          <w:rStyle w:val="c1"/>
          <w:color w:val="000000"/>
        </w:rPr>
        <w:t>Сопровождая ребенка, родители должны соблюдать следующие требования:</w:t>
      </w:r>
    </w:p>
    <w:p w14:paraId="1271F652"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rStyle w:val="c1"/>
          <w:color w:val="000000"/>
        </w:rPr>
      </w:pPr>
      <w:r w:rsidRPr="00E9285A">
        <w:rPr>
          <w:rStyle w:val="c1"/>
          <w:color w:val="000000"/>
        </w:rPr>
        <w:t>Из дома выходить заблаговременно, чтобы ребенок привыкал идти не спеша.</w:t>
      </w:r>
    </w:p>
    <w:p w14:paraId="38386FFF" w14:textId="6B9D73D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Перед переходом проезжей части обязательно остановитесь. Переходите дорогу размеренным шагом.</w:t>
      </w:r>
    </w:p>
    <w:p w14:paraId="682D6A98"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Приучайте детей переходить проезжую часть только на пешеходных переходах.</w:t>
      </w:r>
    </w:p>
    <w:p w14:paraId="315F3BB6"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lastRenderedPageBreak/>
        <w:t>Никогда не выходите на проезжую часть из-за стоящего транспорта и других предметов, закрывающих обзор.</w:t>
      </w:r>
    </w:p>
    <w:p w14:paraId="2D827D93" w14:textId="453D199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Увидев троллейбус, автобус, стоящей на противоположной стороне не спешите, не бегите.</w:t>
      </w:r>
    </w:p>
    <w:p w14:paraId="02183CAF"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14:paraId="76DCB59A"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Переходите улицу строго под прямым углом.</w:t>
      </w:r>
    </w:p>
    <w:p w14:paraId="0C2FBF59"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Переходите проезжую часть только на зеленый сигнал светофора, предварительно обязательно убедитесь в безопасности перехода.</w:t>
      </w:r>
    </w:p>
    <w:p w14:paraId="1ECC8131"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При переходе и на остановках общественного транспорта крепко держите ребенка за руку.</w:t>
      </w:r>
    </w:p>
    <w:p w14:paraId="2684EFB2"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Из транспорта выходите впереди ребенка, чтобы малыш не упал.</w:t>
      </w:r>
    </w:p>
    <w:p w14:paraId="54EC50A9"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Привлекайте ребенка к участию в наблюдении за обстановкой на дороге.</w:t>
      </w:r>
    </w:p>
    <w:p w14:paraId="08DF4ACD"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Покажите безопасный путь в детский сад, школу, магазин.</w:t>
      </w:r>
    </w:p>
    <w:p w14:paraId="7945410F"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Никогда в присутствии ребенка не нарушайте ПДД.</w:t>
      </w:r>
    </w:p>
    <w:p w14:paraId="70DDCB31"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К моменту поступления ребенка в школу он должен усвоить и соблюдать следующие правила поведения на улице и в транспорте:</w:t>
      </w:r>
    </w:p>
    <w:p w14:paraId="07C902A0"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Играй только в стороне от дороги.</w:t>
      </w:r>
    </w:p>
    <w:p w14:paraId="45767649"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Переходи улицу там, где обозначены указатели перехода, на перекрестках по линии тротуара.</w:t>
      </w:r>
    </w:p>
    <w:p w14:paraId="6CA4B744"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Переходи улицу только шагом, не беги.</w:t>
      </w:r>
    </w:p>
    <w:p w14:paraId="0617A95D"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Следи за сигналом светофора, когда переходишь улицу.</w:t>
      </w:r>
    </w:p>
    <w:p w14:paraId="54C8F96D"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Посмотри при переходе улицы сначала налево, потом направо.</w:t>
      </w:r>
    </w:p>
    <w:p w14:paraId="3D159D9E"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Не пересекай путь приближающемуся транспорту</w:t>
      </w:r>
    </w:p>
    <w:p w14:paraId="014C9A22"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Трамваи всегда обходи спереди.</w:t>
      </w:r>
    </w:p>
    <w:p w14:paraId="72C1B4C2"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Входи в любой вид транспорта и выходи из него только тогда, когда он стоит.</w:t>
      </w:r>
    </w:p>
    <w:p w14:paraId="0C406F57"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Не высовывайся из окна движущегося транспорта.</w:t>
      </w:r>
    </w:p>
    <w:p w14:paraId="1EFC1B2C"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Выходи из машины только с правой стороны, когда она подъехала к тротуару или обочине дороги.</w:t>
      </w:r>
    </w:p>
    <w:p w14:paraId="48AB3429"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Не выезжай на велосипеде на проезжую часть.</w:t>
      </w:r>
    </w:p>
    <w:p w14:paraId="6AFCE62E" w14:textId="77777777" w:rsidR="003B1654" w:rsidRPr="00E9285A" w:rsidRDefault="003B1654" w:rsidP="00B8323C">
      <w:pPr>
        <w:pStyle w:val="c4"/>
        <w:numPr>
          <w:ilvl w:val="0"/>
          <w:numId w:val="1"/>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Если ты потерялся на улице - не плач. Попроси взрослого прохожего или полицейского помочь.</w:t>
      </w:r>
    </w:p>
    <w:p w14:paraId="583FD579"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14:paraId="59349C78" w14:textId="51F5A821"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Не пугайте ребенка улицей – панический страх перед транспортом не менее вреден, чем безопасность и невнимательность!</w:t>
      </w:r>
    </w:p>
    <w:p w14:paraId="3D34E334" w14:textId="77777777" w:rsidR="003B1654" w:rsidRPr="00E9285A" w:rsidRDefault="003B1654" w:rsidP="00B8323C">
      <w:pPr>
        <w:pStyle w:val="c4"/>
        <w:shd w:val="clear" w:color="auto" w:fill="FFFFFF"/>
        <w:spacing w:before="0" w:beforeAutospacing="0" w:after="0" w:afterAutospacing="0"/>
        <w:ind w:firstLine="426"/>
        <w:jc w:val="both"/>
        <w:rPr>
          <w:rStyle w:val="c3"/>
          <w:b/>
          <w:bCs/>
          <w:color w:val="000000"/>
        </w:rPr>
      </w:pPr>
      <w:r w:rsidRPr="00E9285A">
        <w:rPr>
          <w:rStyle w:val="c3"/>
          <w:b/>
          <w:bCs/>
          <w:color w:val="000000"/>
        </w:rPr>
        <w:t>Уважаемые родители! Помните!</w:t>
      </w:r>
    </w:p>
    <w:p w14:paraId="37177B59"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На улице крепко держите ребёнка за руку!</w:t>
      </w:r>
    </w:p>
    <w:p w14:paraId="5B549F8A"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Выработайте у ребёнка привычку всегда перед выходом на дорогу остановиться, оглядеться, и только потом переходить улицу.</w:t>
      </w:r>
    </w:p>
    <w:p w14:paraId="1A67875C" w14:textId="77777777" w:rsidR="003B1654" w:rsidRPr="00E9285A" w:rsidRDefault="003B1654" w:rsidP="00B8323C">
      <w:pPr>
        <w:pStyle w:val="c4"/>
        <w:shd w:val="clear" w:color="auto" w:fill="FFFFFF"/>
        <w:spacing w:before="0" w:beforeAutospacing="0" w:after="0" w:afterAutospacing="0"/>
        <w:ind w:firstLine="426"/>
        <w:jc w:val="both"/>
        <w:rPr>
          <w:rStyle w:val="c1"/>
          <w:color w:val="000000"/>
        </w:rPr>
      </w:pPr>
      <w:r w:rsidRPr="00E9285A">
        <w:rPr>
          <w:rStyle w:val="c1"/>
          <w:color w:val="000000"/>
        </w:rPr>
        <w:t>Пусть Ваш пример послужит правильному поведению на улице не только вашего ребёнка, но и других детей.</w:t>
      </w:r>
    </w:p>
    <w:p w14:paraId="01594D63" w14:textId="46FEDF25" w:rsidR="003B1654" w:rsidRPr="00E9285A" w:rsidRDefault="003B1654" w:rsidP="00B8323C">
      <w:pPr>
        <w:pStyle w:val="c4"/>
        <w:shd w:val="clear" w:color="auto" w:fill="FFFFFF"/>
        <w:spacing w:before="0" w:beforeAutospacing="0" w:after="0" w:afterAutospacing="0"/>
        <w:ind w:firstLine="426"/>
        <w:jc w:val="both"/>
        <w:rPr>
          <w:color w:val="000000"/>
        </w:rPr>
      </w:pPr>
      <w:r w:rsidRPr="00E9285A">
        <w:rPr>
          <w:rStyle w:val="c1"/>
          <w:color w:val="000000"/>
        </w:rPr>
        <w:t>Для того, чтобы</w:t>
      </w:r>
      <w:r w:rsidRPr="00E9285A">
        <w:rPr>
          <w:rStyle w:val="c1"/>
          <w:color w:val="000000"/>
        </w:rPr>
        <w:t xml:space="preserve"> вы всегда были спокойны за своего ребенка, и он чувствовал себя уверенно на дороге, советуем Вам:</w:t>
      </w:r>
    </w:p>
    <w:p w14:paraId="59FA7866" w14:textId="77777777" w:rsidR="003B1654" w:rsidRPr="00E9285A" w:rsidRDefault="003B1654" w:rsidP="00B8323C">
      <w:pPr>
        <w:pStyle w:val="c4"/>
        <w:numPr>
          <w:ilvl w:val="0"/>
          <w:numId w:val="2"/>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напоминайте основные Правила дорожного движения своему ребенку каждый день;</w:t>
      </w:r>
    </w:p>
    <w:p w14:paraId="78E9CC0D" w14:textId="77777777" w:rsidR="003B1654" w:rsidRPr="00E9285A" w:rsidRDefault="003B1654" w:rsidP="00B8323C">
      <w:pPr>
        <w:pStyle w:val="c4"/>
        <w:numPr>
          <w:ilvl w:val="0"/>
          <w:numId w:val="2"/>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никогда в присутствии ребенка не нарушайте Правила движения;</w:t>
      </w:r>
    </w:p>
    <w:p w14:paraId="3C4602B6" w14:textId="77777777" w:rsidR="003B1654" w:rsidRPr="00E9285A" w:rsidRDefault="003B1654" w:rsidP="00B8323C">
      <w:pPr>
        <w:pStyle w:val="c4"/>
        <w:numPr>
          <w:ilvl w:val="0"/>
          <w:numId w:val="2"/>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при переходе проезжей части держите ребенка за руку;</w:t>
      </w:r>
    </w:p>
    <w:p w14:paraId="64E2E0D9" w14:textId="77777777" w:rsidR="003B1654" w:rsidRPr="00E9285A" w:rsidRDefault="003B1654" w:rsidP="00B8323C">
      <w:pPr>
        <w:pStyle w:val="c4"/>
        <w:numPr>
          <w:ilvl w:val="0"/>
          <w:numId w:val="2"/>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учите его ориентироваться на дороге, быть осторожным и внимательным, никогда не перебегать дорогу перед близко идущим транспортом;</w:t>
      </w:r>
    </w:p>
    <w:p w14:paraId="6ED8D1C6" w14:textId="77777777" w:rsidR="003B1654" w:rsidRPr="00E9285A" w:rsidRDefault="003B1654" w:rsidP="00B8323C">
      <w:pPr>
        <w:pStyle w:val="c4"/>
        <w:numPr>
          <w:ilvl w:val="0"/>
          <w:numId w:val="2"/>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учите его переходить проезжую часть только по пешеходным дорожкам, на зеленый сигнал светофора;</w:t>
      </w:r>
    </w:p>
    <w:p w14:paraId="0EF49D2E" w14:textId="77777777" w:rsidR="003B1654" w:rsidRPr="00E9285A" w:rsidRDefault="003B1654" w:rsidP="00B8323C">
      <w:pPr>
        <w:pStyle w:val="c4"/>
        <w:numPr>
          <w:ilvl w:val="0"/>
          <w:numId w:val="2"/>
        </w:numPr>
        <w:shd w:val="clear" w:color="auto" w:fill="FFFFFF"/>
        <w:tabs>
          <w:tab w:val="left" w:pos="993"/>
        </w:tabs>
        <w:spacing w:before="30" w:beforeAutospacing="0" w:after="30" w:afterAutospacing="0"/>
        <w:ind w:left="0" w:firstLine="426"/>
        <w:jc w:val="both"/>
        <w:rPr>
          <w:color w:val="000000"/>
        </w:rPr>
      </w:pPr>
      <w:r w:rsidRPr="00E9285A">
        <w:rPr>
          <w:rStyle w:val="c1"/>
          <w:color w:val="000000"/>
        </w:rPr>
        <w:t>не позволяйте своему ребенку играть на дороге.</w:t>
      </w:r>
    </w:p>
    <w:p w14:paraId="1DF5ED4A" w14:textId="540B867A" w:rsidR="00577F64" w:rsidRPr="00B8323C" w:rsidRDefault="003B1654" w:rsidP="00B8323C">
      <w:pPr>
        <w:pStyle w:val="c4"/>
        <w:shd w:val="clear" w:color="auto" w:fill="FFFFFF"/>
        <w:spacing w:before="0" w:beforeAutospacing="0" w:after="0" w:afterAutospacing="0"/>
        <w:ind w:firstLine="426"/>
        <w:jc w:val="both"/>
        <w:rPr>
          <w:color w:val="000000"/>
        </w:rPr>
      </w:pPr>
      <w:r w:rsidRPr="00E9285A">
        <w:rPr>
          <w:rStyle w:val="c1"/>
          <w:color w:val="000000"/>
        </w:rPr>
        <w:t>Еще раз помните! Дорога полна неожиданностей: она не терпит шалости- наказывает без жалости! Лишь строгое соблюдение Правил станет залогом безопасности вас и вашего ребенка!</w:t>
      </w:r>
    </w:p>
    <w:sectPr w:rsidR="00577F64" w:rsidRPr="00B8323C" w:rsidSect="00B8323C">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13FBD"/>
    <w:multiLevelType w:val="multilevel"/>
    <w:tmpl w:val="129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77DE0"/>
    <w:multiLevelType w:val="multilevel"/>
    <w:tmpl w:val="8A7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3A"/>
    <w:rsid w:val="003B1654"/>
    <w:rsid w:val="00577F64"/>
    <w:rsid w:val="009B643A"/>
    <w:rsid w:val="00B8323C"/>
    <w:rsid w:val="00E92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7FED"/>
  <w15:chartTrackingRefBased/>
  <w15:docId w15:val="{6B656DD2-7959-4816-8E90-C5FDCC40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B1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B1654"/>
  </w:style>
  <w:style w:type="paragraph" w:customStyle="1" w:styleId="c4">
    <w:name w:val="c4"/>
    <w:basedOn w:val="a"/>
    <w:rsid w:val="003B1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1654"/>
  </w:style>
  <w:style w:type="character" w:customStyle="1" w:styleId="c13">
    <w:name w:val="c13"/>
    <w:basedOn w:val="a0"/>
    <w:rsid w:val="003B1654"/>
  </w:style>
  <w:style w:type="character" w:customStyle="1" w:styleId="c3">
    <w:name w:val="c3"/>
    <w:basedOn w:val="a0"/>
    <w:rsid w:val="003B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6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Соколова</dc:creator>
  <cp:keywords/>
  <dc:description/>
  <cp:lastModifiedBy>Ирина Соколова</cp:lastModifiedBy>
  <cp:revision>4</cp:revision>
  <dcterms:created xsi:type="dcterms:W3CDTF">2024-03-01T05:27:00Z</dcterms:created>
  <dcterms:modified xsi:type="dcterms:W3CDTF">2024-03-01T05:36:00Z</dcterms:modified>
</cp:coreProperties>
</file>